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0D904F" w14:textId="77777777" w:rsidR="00FB6EE1" w:rsidRPr="00FB6EE1" w:rsidRDefault="00FB6EE1" w:rsidP="007441D5">
      <w:pPr>
        <w:pStyle w:val="Heading6"/>
        <w:spacing w:before="0" w:after="0" w:line="360" w:lineRule="auto"/>
        <w:jc w:val="center"/>
        <w:rPr>
          <w:color w:val="000000" w:themeColor="text1"/>
        </w:rPr>
      </w:pPr>
      <w:bookmarkStart w:id="0" w:name="_GoBack"/>
      <w:bookmarkEnd w:id="0"/>
      <w:r w:rsidRPr="00FB6EE1">
        <w:rPr>
          <w:color w:val="000000" w:themeColor="text1"/>
        </w:rPr>
        <w:t>Information and Computer Science Department</w:t>
      </w:r>
    </w:p>
    <w:p w14:paraId="616604E2" w14:textId="77777777" w:rsidR="00FB6EE1" w:rsidRPr="00FB6EE1" w:rsidRDefault="00FB6EE1" w:rsidP="007441D5">
      <w:pPr>
        <w:spacing w:line="360" w:lineRule="auto"/>
        <w:jc w:val="center"/>
        <w:rPr>
          <w:b/>
          <w:bCs/>
          <w:color w:val="000000" w:themeColor="text1"/>
        </w:rPr>
      </w:pPr>
      <w:r w:rsidRPr="00FB6EE1">
        <w:rPr>
          <w:b/>
          <w:bCs/>
          <w:color w:val="000000" w:themeColor="text1"/>
        </w:rPr>
        <w:t>ICS 103: Computer Programming in C</w:t>
      </w:r>
    </w:p>
    <w:p w14:paraId="0B81A73E" w14:textId="77777777" w:rsidR="00FB6EE1" w:rsidRPr="00FB6EE1" w:rsidRDefault="00FB6EE1" w:rsidP="007441D5">
      <w:pPr>
        <w:spacing w:line="360" w:lineRule="auto"/>
        <w:jc w:val="center"/>
        <w:rPr>
          <w:b/>
          <w:bCs/>
          <w:color w:val="000000" w:themeColor="text1"/>
        </w:rPr>
      </w:pPr>
      <w:r w:rsidRPr="00FB6EE1">
        <w:rPr>
          <w:b/>
          <w:bCs/>
          <w:color w:val="000000" w:themeColor="text1"/>
        </w:rPr>
        <w:t>First Semester 2017-2018 (Term 171)</w:t>
      </w:r>
      <w:r w:rsidRPr="00FB6EE1">
        <w:rPr>
          <w:b/>
          <w:bCs/>
          <w:color w:val="000000" w:themeColor="text1"/>
        </w:rPr>
        <w:br/>
        <w:t>Homework No. 04</w:t>
      </w:r>
    </w:p>
    <w:p w14:paraId="0DD86D91" w14:textId="77777777" w:rsidR="00FB6EE1" w:rsidRPr="00FB6EE1" w:rsidRDefault="00FB6EE1" w:rsidP="00FC1D80">
      <w:pPr>
        <w:spacing w:line="360" w:lineRule="auto"/>
        <w:jc w:val="both"/>
        <w:rPr>
          <w:b/>
          <w:bCs/>
          <w:color w:val="000000" w:themeColor="text1"/>
        </w:rPr>
      </w:pPr>
    </w:p>
    <w:p w14:paraId="21D6384E" w14:textId="43FFAA98" w:rsidR="00FB6EE1" w:rsidRPr="00FB6EE1" w:rsidRDefault="00FB6EE1" w:rsidP="007441D5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B6EE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Grade Breakdown</w:t>
      </w:r>
      <w:r w:rsidRPr="00FB6EE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1791"/>
      </w:tblGrid>
      <w:tr w:rsidR="00FB6EE1" w:rsidRPr="007441D5" w14:paraId="00825189" w14:textId="77777777" w:rsidTr="007441D5">
        <w:tc>
          <w:tcPr>
            <w:tcW w:w="7225" w:type="dxa"/>
          </w:tcPr>
          <w:p w14:paraId="68993169" w14:textId="35776909" w:rsidR="00FB6EE1" w:rsidRPr="007441D5" w:rsidRDefault="00FB6EE1" w:rsidP="00FC1D80">
            <w:pPr>
              <w:spacing w:line="36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The program compiles and runs</w:t>
            </w:r>
          </w:p>
        </w:tc>
        <w:tc>
          <w:tcPr>
            <w:tcW w:w="1791" w:type="dxa"/>
          </w:tcPr>
          <w:p w14:paraId="580986B9" w14:textId="4578F949" w:rsidR="00FB6EE1" w:rsidRPr="007441D5" w:rsidRDefault="00FB6EE1" w:rsidP="007441D5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20%</w:t>
            </w:r>
          </w:p>
        </w:tc>
      </w:tr>
      <w:tr w:rsidR="00FB6EE1" w:rsidRPr="007441D5" w14:paraId="1E02D8F2" w14:textId="77777777" w:rsidTr="007441D5">
        <w:tc>
          <w:tcPr>
            <w:tcW w:w="7225" w:type="dxa"/>
          </w:tcPr>
          <w:p w14:paraId="227E9E95" w14:textId="1F2C83F7" w:rsidR="00FB6EE1" w:rsidRPr="007441D5" w:rsidRDefault="00976355" w:rsidP="00FC1D80">
            <w:pPr>
              <w:spacing w:line="36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Declaring the proper arrays</w:t>
            </w:r>
          </w:p>
        </w:tc>
        <w:tc>
          <w:tcPr>
            <w:tcW w:w="1791" w:type="dxa"/>
          </w:tcPr>
          <w:p w14:paraId="6E967B3E" w14:textId="74B26DFD" w:rsidR="00FB6EE1" w:rsidRPr="007441D5" w:rsidRDefault="00976355" w:rsidP="007441D5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5%</w:t>
            </w:r>
          </w:p>
        </w:tc>
      </w:tr>
      <w:tr w:rsidR="00FB6EE1" w:rsidRPr="007441D5" w14:paraId="1FDB909F" w14:textId="77777777" w:rsidTr="007441D5">
        <w:tc>
          <w:tcPr>
            <w:tcW w:w="7225" w:type="dxa"/>
          </w:tcPr>
          <w:p w14:paraId="6E498EDB" w14:textId="0C011805" w:rsidR="00FC1D80" w:rsidRPr="007441D5" w:rsidRDefault="00976355" w:rsidP="007441D5">
            <w:pPr>
              <w:spacing w:line="36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Loading order.txt into an array</w:t>
            </w:r>
            <w:r w:rsid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FC1D80"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(function)</w:t>
            </w:r>
          </w:p>
        </w:tc>
        <w:tc>
          <w:tcPr>
            <w:tcW w:w="1791" w:type="dxa"/>
          </w:tcPr>
          <w:p w14:paraId="16FA6AB0" w14:textId="78A9AD8D" w:rsidR="00FB6EE1" w:rsidRPr="007441D5" w:rsidRDefault="00976355" w:rsidP="007441D5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5%</w:t>
            </w:r>
          </w:p>
        </w:tc>
      </w:tr>
      <w:tr w:rsidR="00976355" w:rsidRPr="007441D5" w14:paraId="4D7BE9B1" w14:textId="77777777" w:rsidTr="007441D5">
        <w:tc>
          <w:tcPr>
            <w:tcW w:w="7225" w:type="dxa"/>
          </w:tcPr>
          <w:p w14:paraId="4547DD75" w14:textId="66FD65CE" w:rsidR="00FC1D80" w:rsidRPr="007441D5" w:rsidRDefault="00976355" w:rsidP="007441D5">
            <w:pPr>
              <w:spacing w:line="36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Loading store.txt into an array</w:t>
            </w:r>
            <w:r w:rsid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FC1D80"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(function)</w:t>
            </w:r>
          </w:p>
        </w:tc>
        <w:tc>
          <w:tcPr>
            <w:tcW w:w="1791" w:type="dxa"/>
          </w:tcPr>
          <w:p w14:paraId="7107A618" w14:textId="4448F9D5" w:rsidR="00976355" w:rsidRPr="007441D5" w:rsidRDefault="00E81E3A" w:rsidP="007441D5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5%</w:t>
            </w:r>
          </w:p>
        </w:tc>
      </w:tr>
      <w:tr w:rsidR="00976355" w:rsidRPr="007441D5" w14:paraId="048CB5B7" w14:textId="77777777" w:rsidTr="007441D5">
        <w:tc>
          <w:tcPr>
            <w:tcW w:w="7225" w:type="dxa"/>
          </w:tcPr>
          <w:p w14:paraId="25C118A0" w14:textId="439C9B5D" w:rsidR="00976355" w:rsidRPr="007441D5" w:rsidRDefault="00976355" w:rsidP="00FC1D80">
            <w:pPr>
              <w:spacing w:line="36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Calling the proper functions in the correct sequence and with correct input parameters</w:t>
            </w:r>
          </w:p>
        </w:tc>
        <w:tc>
          <w:tcPr>
            <w:tcW w:w="1791" w:type="dxa"/>
          </w:tcPr>
          <w:p w14:paraId="7BDA661F" w14:textId="6AA1B565" w:rsidR="00976355" w:rsidRPr="007441D5" w:rsidRDefault="00E81E3A" w:rsidP="007441D5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10%</w:t>
            </w:r>
          </w:p>
        </w:tc>
      </w:tr>
      <w:tr w:rsidR="00976355" w:rsidRPr="007441D5" w14:paraId="296E84E6" w14:textId="77777777" w:rsidTr="007441D5">
        <w:tc>
          <w:tcPr>
            <w:tcW w:w="7225" w:type="dxa"/>
          </w:tcPr>
          <w:p w14:paraId="2523EA19" w14:textId="51037DE0" w:rsidR="00976355" w:rsidRPr="007441D5" w:rsidRDefault="00592846" w:rsidP="00FC1D80">
            <w:pPr>
              <w:spacing w:line="36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Searching the requested categories in the store array</w:t>
            </w:r>
          </w:p>
        </w:tc>
        <w:tc>
          <w:tcPr>
            <w:tcW w:w="1791" w:type="dxa"/>
          </w:tcPr>
          <w:p w14:paraId="6DD898E5" w14:textId="57D8FF5B" w:rsidR="00976355" w:rsidRPr="007441D5" w:rsidRDefault="00E81E3A" w:rsidP="007441D5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10%</w:t>
            </w:r>
          </w:p>
        </w:tc>
      </w:tr>
      <w:tr w:rsidR="002D4170" w:rsidRPr="007441D5" w14:paraId="02B2AAA0" w14:textId="77777777" w:rsidTr="007441D5">
        <w:tc>
          <w:tcPr>
            <w:tcW w:w="7225" w:type="dxa"/>
          </w:tcPr>
          <w:p w14:paraId="7F5B7073" w14:textId="05526C3C" w:rsidR="002D4170" w:rsidRPr="007441D5" w:rsidRDefault="002D4170" w:rsidP="00FC1D80">
            <w:pPr>
              <w:spacing w:line="36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Performing correct calculations (total price and updating the store matrix)</w:t>
            </w:r>
          </w:p>
        </w:tc>
        <w:tc>
          <w:tcPr>
            <w:tcW w:w="1791" w:type="dxa"/>
          </w:tcPr>
          <w:p w14:paraId="71F5EDDA" w14:textId="23591E4F" w:rsidR="002D4170" w:rsidRPr="007441D5" w:rsidRDefault="00E81E3A" w:rsidP="007441D5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10%</w:t>
            </w:r>
          </w:p>
        </w:tc>
      </w:tr>
      <w:tr w:rsidR="002D4170" w:rsidRPr="007441D5" w14:paraId="72039889" w14:textId="77777777" w:rsidTr="007441D5">
        <w:tc>
          <w:tcPr>
            <w:tcW w:w="7225" w:type="dxa"/>
          </w:tcPr>
          <w:p w14:paraId="10B3A9BF" w14:textId="6D4504CB" w:rsidR="002D4170" w:rsidRPr="007441D5" w:rsidRDefault="002D4170" w:rsidP="00FC1D80">
            <w:pPr>
              <w:spacing w:line="36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Writing the store matrix back to the store.txt</w:t>
            </w:r>
            <w:r w:rsid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file</w:t>
            </w:r>
          </w:p>
        </w:tc>
        <w:tc>
          <w:tcPr>
            <w:tcW w:w="1791" w:type="dxa"/>
          </w:tcPr>
          <w:p w14:paraId="5783AFFE" w14:textId="05FCDB7F" w:rsidR="002D4170" w:rsidRPr="007441D5" w:rsidRDefault="00E81E3A" w:rsidP="007441D5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5%</w:t>
            </w:r>
          </w:p>
        </w:tc>
      </w:tr>
      <w:tr w:rsidR="00976355" w:rsidRPr="007441D5" w14:paraId="234F704D" w14:textId="77777777" w:rsidTr="007441D5">
        <w:tc>
          <w:tcPr>
            <w:tcW w:w="7225" w:type="dxa"/>
          </w:tcPr>
          <w:p w14:paraId="0FED4133" w14:textId="3A6F50DF" w:rsidR="00976355" w:rsidRPr="007441D5" w:rsidRDefault="00592846" w:rsidP="00FC1D80">
            <w:pPr>
              <w:spacing w:line="36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Detecting the scenario of requesting unavailable </w:t>
            </w:r>
            <w:r w:rsidR="00F6449F"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categor</w:t>
            </w:r>
            <w:r w:rsidR="00F6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y(</w:t>
            </w: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</w:t>
            </w:r>
            <w:r w:rsidR="00F6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91" w:type="dxa"/>
          </w:tcPr>
          <w:p w14:paraId="1BEB0C9C" w14:textId="26BF7455" w:rsidR="00976355" w:rsidRPr="007441D5" w:rsidRDefault="000F5253" w:rsidP="007441D5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E81E3A"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%</w:t>
            </w:r>
          </w:p>
        </w:tc>
      </w:tr>
      <w:tr w:rsidR="00976355" w:rsidRPr="007441D5" w14:paraId="5442BCBF" w14:textId="77777777" w:rsidTr="007441D5">
        <w:tc>
          <w:tcPr>
            <w:tcW w:w="7225" w:type="dxa"/>
          </w:tcPr>
          <w:p w14:paraId="3993F338" w14:textId="5B7E48DC" w:rsidR="00976355" w:rsidRPr="007441D5" w:rsidRDefault="00592846" w:rsidP="00FC1D80">
            <w:pPr>
              <w:spacing w:line="36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Detecting the scenario where the store does not have enough items</w:t>
            </w:r>
            <w:r w:rsidR="00F6449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of the requested category(s)</w:t>
            </w:r>
          </w:p>
        </w:tc>
        <w:tc>
          <w:tcPr>
            <w:tcW w:w="1791" w:type="dxa"/>
          </w:tcPr>
          <w:p w14:paraId="7BE67C7D" w14:textId="29064106" w:rsidR="00976355" w:rsidRPr="007441D5" w:rsidRDefault="000F5253" w:rsidP="007441D5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E81E3A"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%</w:t>
            </w:r>
          </w:p>
        </w:tc>
      </w:tr>
      <w:tr w:rsidR="002D4170" w:rsidRPr="007441D5" w14:paraId="0B75AE87" w14:textId="77777777" w:rsidTr="007441D5">
        <w:tc>
          <w:tcPr>
            <w:tcW w:w="7225" w:type="dxa"/>
          </w:tcPr>
          <w:p w14:paraId="1DD06626" w14:textId="64F296F1" w:rsidR="002D4170" w:rsidRPr="007441D5" w:rsidRDefault="002D4170" w:rsidP="00FC1D80">
            <w:pPr>
              <w:spacing w:line="36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The Bill generation function</w:t>
            </w:r>
          </w:p>
        </w:tc>
        <w:tc>
          <w:tcPr>
            <w:tcW w:w="1791" w:type="dxa"/>
          </w:tcPr>
          <w:p w14:paraId="5EEB7F0B" w14:textId="22F2A07C" w:rsidR="002D4170" w:rsidRPr="007441D5" w:rsidRDefault="000F5253" w:rsidP="007441D5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E81E3A" w:rsidRPr="007441D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%</w:t>
            </w:r>
          </w:p>
        </w:tc>
      </w:tr>
      <w:tr w:rsidR="00F6449F" w:rsidRPr="007441D5" w14:paraId="1DE2C9CC" w14:textId="77777777" w:rsidTr="007441D5">
        <w:tc>
          <w:tcPr>
            <w:tcW w:w="7225" w:type="dxa"/>
          </w:tcPr>
          <w:p w14:paraId="69EB136A" w14:textId="69B64E8C" w:rsidR="00F6449F" w:rsidRPr="007441D5" w:rsidRDefault="00F6449F" w:rsidP="00FC1D80">
            <w:pPr>
              <w:spacing w:line="36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791" w:type="dxa"/>
          </w:tcPr>
          <w:p w14:paraId="7A54AFA2" w14:textId="4225058A" w:rsidR="00F6449F" w:rsidRPr="007441D5" w:rsidRDefault="00F6449F" w:rsidP="007441D5">
            <w:pPr>
              <w:spacing w:line="36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100%</w:t>
            </w:r>
          </w:p>
        </w:tc>
      </w:tr>
    </w:tbl>
    <w:p w14:paraId="0459301C" w14:textId="59652466" w:rsidR="00AE33FC" w:rsidRDefault="00AE33FC" w:rsidP="00FC1D80">
      <w:pPr>
        <w:spacing w:line="360" w:lineRule="auto"/>
        <w:jc w:val="both"/>
        <w:rPr>
          <w:color w:val="000000" w:themeColor="text1"/>
        </w:rPr>
      </w:pPr>
    </w:p>
    <w:p w14:paraId="183255EB" w14:textId="1324BC76" w:rsidR="00E81E3A" w:rsidRDefault="00E81E3A" w:rsidP="00FC1D80">
      <w:pPr>
        <w:spacing w:line="360" w:lineRule="auto"/>
        <w:jc w:val="both"/>
        <w:rPr>
          <w:color w:val="000000" w:themeColor="text1"/>
        </w:rPr>
      </w:pPr>
    </w:p>
    <w:p w14:paraId="035EC101" w14:textId="651EF770" w:rsidR="007441D5" w:rsidRDefault="007441D5" w:rsidP="00FC1D80">
      <w:pPr>
        <w:spacing w:line="360" w:lineRule="auto"/>
        <w:jc w:val="both"/>
        <w:rPr>
          <w:color w:val="000000" w:themeColor="text1"/>
        </w:rPr>
      </w:pPr>
    </w:p>
    <w:p w14:paraId="700766BD" w14:textId="77777777" w:rsidR="007441D5" w:rsidRDefault="007441D5" w:rsidP="00FC1D80">
      <w:pPr>
        <w:spacing w:line="360" w:lineRule="auto"/>
        <w:jc w:val="both"/>
        <w:rPr>
          <w:color w:val="000000" w:themeColor="text1"/>
        </w:rPr>
      </w:pPr>
    </w:p>
    <w:p w14:paraId="2F4E4002" w14:textId="0525D07A" w:rsidR="000F5253" w:rsidRPr="007441D5" w:rsidRDefault="000F5253" w:rsidP="00FC1D80">
      <w:pPr>
        <w:spacing w:line="360" w:lineRule="auto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441D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Notes</w:t>
      </w:r>
      <w:r w:rsidR="00FC1D80" w:rsidRPr="007441D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for the grader</w:t>
      </w:r>
      <w:r w:rsidRPr="007441D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</w:p>
    <w:p w14:paraId="36559858" w14:textId="26AFF2B4" w:rsidR="000F5253" w:rsidRPr="00FC1D80" w:rsidRDefault="000F5253" w:rsidP="00FC1D8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proofErr w:type="spellStart"/>
      <w:r w:rsidRPr="00FC1D80">
        <w:rPr>
          <w:rFonts w:ascii="Courier New" w:hAnsi="Courier New" w:cs="Courier New"/>
          <w:b/>
          <w:bCs/>
          <w:color w:val="000000" w:themeColor="text1"/>
          <w:sz w:val="28"/>
          <w:szCs w:val="28"/>
        </w:rPr>
        <w:t>updateStore</w:t>
      </w:r>
      <w:proofErr w:type="spellEnd"/>
      <w:r w:rsidRPr="00FC1D80">
        <w:rPr>
          <w:rFonts w:ascii="Courier New" w:hAnsi="Courier New" w:cs="Courier New"/>
          <w:b/>
          <w:bCs/>
          <w:color w:val="000000" w:themeColor="text1"/>
          <w:sz w:val="28"/>
          <w:szCs w:val="28"/>
        </w:rPr>
        <w:t>()</w:t>
      </w:r>
      <w:r w:rsidRPr="00FC1D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function can be a sperate function or it can be integrated with </w:t>
      </w:r>
      <w:proofErr w:type="spellStart"/>
      <w:r w:rsidR="00FC1D80" w:rsidRPr="00FC1D80">
        <w:rPr>
          <w:rFonts w:ascii="Courier New" w:hAnsi="Courier New" w:cs="Courier New"/>
          <w:b/>
          <w:bCs/>
          <w:color w:val="000000" w:themeColor="text1"/>
          <w:sz w:val="28"/>
          <w:szCs w:val="28"/>
        </w:rPr>
        <w:t>manipulateOrder</w:t>
      </w:r>
      <w:proofErr w:type="spellEnd"/>
      <w:r w:rsidR="00FC1D80">
        <w:rPr>
          <w:rFonts w:ascii="Courier New" w:hAnsi="Courier New" w:cs="Courier New"/>
          <w:b/>
          <w:bCs/>
          <w:color w:val="000000" w:themeColor="text1"/>
          <w:sz w:val="28"/>
          <w:szCs w:val="28"/>
        </w:rPr>
        <w:t>()</w:t>
      </w:r>
      <w:r w:rsidR="00FC1D80" w:rsidRPr="00FC1D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function</w:t>
      </w:r>
    </w:p>
    <w:p w14:paraId="5D56FD17" w14:textId="323436B3" w:rsidR="00FC1D80" w:rsidRPr="00FC1D80" w:rsidRDefault="00FC1D80" w:rsidP="00FC1D8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1D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In the grade breakdown, </w:t>
      </w:r>
      <w:proofErr w:type="spellStart"/>
      <w:proofErr w:type="gramStart"/>
      <w:r w:rsidRPr="00FC1D80">
        <w:rPr>
          <w:rFonts w:ascii="Courier New" w:hAnsi="Courier New" w:cs="Courier New"/>
          <w:b/>
          <w:bCs/>
          <w:color w:val="000000" w:themeColor="text1"/>
          <w:sz w:val="28"/>
          <w:szCs w:val="28"/>
        </w:rPr>
        <w:t>manipulateOrder</w:t>
      </w:r>
      <w:proofErr w:type="spellEnd"/>
      <w:r w:rsidRPr="00FC1D80">
        <w:rPr>
          <w:rFonts w:ascii="Courier New" w:hAnsi="Courier New" w:cs="Courier New"/>
          <w:b/>
          <w:bCs/>
          <w:color w:val="000000" w:themeColor="text1"/>
          <w:sz w:val="28"/>
          <w:szCs w:val="28"/>
        </w:rPr>
        <w:t>(</w:t>
      </w:r>
      <w:proofErr w:type="gramEnd"/>
      <w:r w:rsidRPr="00FC1D80">
        <w:rPr>
          <w:rFonts w:ascii="Courier New" w:hAnsi="Courier New" w:cs="Courier New"/>
          <w:b/>
          <w:bCs/>
          <w:color w:val="000000" w:themeColor="text1"/>
          <w:sz w:val="28"/>
          <w:szCs w:val="28"/>
        </w:rPr>
        <w:t>)</w:t>
      </w:r>
      <w:r w:rsidRPr="00FC1D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function is broken down into multiple parts.</w:t>
      </w:r>
    </w:p>
    <w:p w14:paraId="16616185" w14:textId="77777777" w:rsidR="00FC1D80" w:rsidRDefault="00FC1D80" w:rsidP="00FC1D8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1D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The key solution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has</w:t>
      </w:r>
      <w:r w:rsidRPr="00FC1D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three input samples: one for a successful scenario and the other two samples are for the scenarios of requesting non-existing categories or categories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where there are not enough items in store. </w:t>
      </w:r>
    </w:p>
    <w:p w14:paraId="27CF3773" w14:textId="77777777" w:rsidR="00FC1D80" w:rsidRDefault="00FC1D80" w:rsidP="00FC1D80">
      <w:pPr>
        <w:pStyle w:val="ListParagraph"/>
        <w:spacing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3AF9FFD" w14:textId="4F63A188" w:rsidR="00FC1D80" w:rsidRPr="00FC1D80" w:rsidRDefault="00CC01B2" w:rsidP="00FC1D80">
      <w:pPr>
        <w:pStyle w:val="ListParagraph"/>
        <w:spacing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Very </w:t>
      </w:r>
      <w:r w:rsidR="00FC1D80" w:rsidRPr="00FC1D80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Important:</w:t>
      </w:r>
      <w:r w:rsidR="00FC1D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when the successful scenario is run properly, the </w:t>
      </w:r>
      <w:r w:rsidR="00FC1D80" w:rsidRPr="00FC1D80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store.txt</w:t>
      </w:r>
      <w:r w:rsidR="00FC1D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file is updated, and hence the grader needs to use the original </w:t>
      </w:r>
      <w:r w:rsidR="00FC1D80" w:rsidRPr="00FC1D80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store.txt</w:t>
      </w:r>
      <w:r w:rsidR="00FC1D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for the next program and not the updated one.</w:t>
      </w:r>
      <w:r w:rsidR="00FC1D80" w:rsidRPr="00FC1D8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14:paraId="2FA44E69" w14:textId="4D60ED42" w:rsidR="00FC1D80" w:rsidRDefault="00FC1D80" w:rsidP="00FC1D80">
      <w:pPr>
        <w:spacing w:line="360" w:lineRule="auto"/>
        <w:jc w:val="both"/>
        <w:rPr>
          <w:color w:val="000000" w:themeColor="text1"/>
        </w:rPr>
      </w:pPr>
    </w:p>
    <w:p w14:paraId="1A340AF9" w14:textId="77777777" w:rsidR="00FC1D80" w:rsidRPr="00FC1D80" w:rsidRDefault="00FC1D80" w:rsidP="00FC1D80">
      <w:pPr>
        <w:spacing w:line="360" w:lineRule="auto"/>
        <w:jc w:val="both"/>
      </w:pPr>
    </w:p>
    <w:p w14:paraId="5D78CE95" w14:textId="77777777" w:rsidR="00FC1D80" w:rsidRPr="00FC1D80" w:rsidRDefault="00FC1D80" w:rsidP="00FC1D80">
      <w:pPr>
        <w:spacing w:line="360" w:lineRule="auto"/>
        <w:jc w:val="both"/>
      </w:pPr>
    </w:p>
    <w:p w14:paraId="750D18F8" w14:textId="77777777" w:rsidR="00FC1D80" w:rsidRPr="00FC1D80" w:rsidRDefault="00FC1D80" w:rsidP="00FC1D80">
      <w:pPr>
        <w:spacing w:line="360" w:lineRule="auto"/>
        <w:jc w:val="both"/>
      </w:pPr>
    </w:p>
    <w:p w14:paraId="6967C586" w14:textId="77777777" w:rsidR="00FC1D80" w:rsidRPr="00FC1D80" w:rsidRDefault="00FC1D80" w:rsidP="00FC1D80">
      <w:pPr>
        <w:spacing w:line="360" w:lineRule="auto"/>
        <w:jc w:val="both"/>
      </w:pPr>
    </w:p>
    <w:p w14:paraId="391E4063" w14:textId="77777777" w:rsidR="00FC1D80" w:rsidRPr="00FC1D80" w:rsidRDefault="00FC1D80" w:rsidP="00FC1D80">
      <w:pPr>
        <w:spacing w:line="360" w:lineRule="auto"/>
        <w:jc w:val="both"/>
      </w:pPr>
    </w:p>
    <w:p w14:paraId="7C48F99F" w14:textId="77777777" w:rsidR="00FC1D80" w:rsidRPr="00FC1D80" w:rsidRDefault="00FC1D80" w:rsidP="00FC1D80">
      <w:pPr>
        <w:spacing w:line="360" w:lineRule="auto"/>
        <w:jc w:val="both"/>
      </w:pPr>
    </w:p>
    <w:p w14:paraId="2753481A" w14:textId="77777777" w:rsidR="00FC1D80" w:rsidRPr="00FC1D80" w:rsidRDefault="00FC1D80" w:rsidP="00FC1D80">
      <w:pPr>
        <w:spacing w:line="360" w:lineRule="auto"/>
        <w:jc w:val="both"/>
      </w:pPr>
    </w:p>
    <w:p w14:paraId="7F4F617E" w14:textId="77777777" w:rsidR="00FC1D80" w:rsidRPr="00FC1D80" w:rsidRDefault="00FC1D80" w:rsidP="00FC1D80">
      <w:pPr>
        <w:spacing w:line="360" w:lineRule="auto"/>
        <w:jc w:val="both"/>
      </w:pPr>
    </w:p>
    <w:p w14:paraId="1F459832" w14:textId="77777777" w:rsidR="00FC1D80" w:rsidRPr="00FC1D80" w:rsidRDefault="00FC1D80" w:rsidP="00FC1D80">
      <w:pPr>
        <w:spacing w:line="360" w:lineRule="auto"/>
        <w:jc w:val="both"/>
      </w:pPr>
    </w:p>
    <w:p w14:paraId="47DFA746" w14:textId="77777777" w:rsidR="00FC1D80" w:rsidRPr="00FC1D80" w:rsidRDefault="00FC1D80" w:rsidP="00FC1D80">
      <w:pPr>
        <w:spacing w:line="360" w:lineRule="auto"/>
        <w:jc w:val="both"/>
      </w:pPr>
    </w:p>
    <w:p w14:paraId="125AA078" w14:textId="77777777" w:rsidR="00FC1D80" w:rsidRPr="00FC1D80" w:rsidRDefault="00FC1D80" w:rsidP="00FC1D80">
      <w:pPr>
        <w:spacing w:line="360" w:lineRule="auto"/>
        <w:jc w:val="both"/>
      </w:pPr>
    </w:p>
    <w:p w14:paraId="1A7AD206" w14:textId="39CAE313" w:rsidR="00FC1D80" w:rsidRDefault="00FC1D80" w:rsidP="00FC1D80">
      <w:pPr>
        <w:spacing w:line="360" w:lineRule="auto"/>
        <w:jc w:val="both"/>
      </w:pPr>
    </w:p>
    <w:p w14:paraId="377634AF" w14:textId="77777777" w:rsidR="00FC1D80" w:rsidRPr="00FC1D80" w:rsidRDefault="00FC1D80" w:rsidP="00FC1D80">
      <w:pPr>
        <w:spacing w:line="360" w:lineRule="auto"/>
        <w:jc w:val="both"/>
      </w:pPr>
    </w:p>
    <w:sectPr w:rsidR="00FC1D80" w:rsidRPr="00FC1D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8381D"/>
    <w:multiLevelType w:val="hybridMultilevel"/>
    <w:tmpl w:val="AE84A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4A0"/>
    <w:rsid w:val="000F5253"/>
    <w:rsid w:val="002D4170"/>
    <w:rsid w:val="00592846"/>
    <w:rsid w:val="007441D5"/>
    <w:rsid w:val="009604A0"/>
    <w:rsid w:val="00976355"/>
    <w:rsid w:val="00A57099"/>
    <w:rsid w:val="00AE33FC"/>
    <w:rsid w:val="00CC01B2"/>
    <w:rsid w:val="00E81E3A"/>
    <w:rsid w:val="00F6449F"/>
    <w:rsid w:val="00FB6EE1"/>
    <w:rsid w:val="00FC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3AD8E3"/>
  <w15:chartTrackingRefBased/>
  <w15:docId w15:val="{75F440C8-310C-4033-80AE-3BE11364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EE1"/>
    <w:pPr>
      <w:spacing w:after="200" w:line="276" w:lineRule="auto"/>
    </w:pPr>
    <w:rPr>
      <w:rFonts w:ascii="Calibri" w:eastAsia="Calibri" w:hAnsi="Calibri" w:cs="Times New Roman"/>
    </w:rPr>
  </w:style>
  <w:style w:type="paragraph" w:styleId="Heading6">
    <w:name w:val="heading 6"/>
    <w:basedOn w:val="Normal"/>
    <w:next w:val="Normal"/>
    <w:link w:val="Heading6Char"/>
    <w:qFormat/>
    <w:rsid w:val="00FB6EE1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B6EE1"/>
    <w:rPr>
      <w:rFonts w:ascii="Times New Roman" w:eastAsia="Times New Roman" w:hAnsi="Times New Roman" w:cs="Times New Roman"/>
      <w:b/>
      <w:bCs/>
    </w:rPr>
  </w:style>
  <w:style w:type="paragraph" w:styleId="Title">
    <w:name w:val="Title"/>
    <w:basedOn w:val="Normal"/>
    <w:link w:val="TitleChar"/>
    <w:qFormat/>
    <w:rsid w:val="00FB6EE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FB6EE1"/>
    <w:rPr>
      <w:rFonts w:ascii="Times New Roman" w:eastAsia="Times New Roman" w:hAnsi="Times New Roman" w:cs="Times New Roman"/>
      <w:b/>
      <w:bCs/>
      <w:sz w:val="28"/>
      <w:szCs w:val="24"/>
    </w:rPr>
  </w:style>
  <w:style w:type="table" w:styleId="TableGrid">
    <w:name w:val="Table Grid"/>
    <w:basedOn w:val="TableNormal"/>
    <w:uiPriority w:val="39"/>
    <w:rsid w:val="00FB6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1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Samer Muhammad Adnan Arafat</cp:lastModifiedBy>
  <cp:revision>2</cp:revision>
  <dcterms:created xsi:type="dcterms:W3CDTF">2017-12-20T06:15:00Z</dcterms:created>
  <dcterms:modified xsi:type="dcterms:W3CDTF">2017-12-20T06:15:00Z</dcterms:modified>
</cp:coreProperties>
</file>